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4BEFD" w14:textId="77777777" w:rsidR="00775F2B" w:rsidRPr="001533CD" w:rsidRDefault="00775F2B" w:rsidP="00775F2B">
      <w:pPr>
        <w:pStyle w:val="Nagwek1"/>
        <w:rPr>
          <w:rFonts w:ascii="Times New Roman" w:hAnsi="Times New Roman" w:cs="Times New Roman"/>
        </w:rPr>
      </w:pPr>
      <w:r w:rsidRPr="001533CD">
        <w:rPr>
          <w:rFonts w:ascii="Times New Roman" w:hAnsi="Times New Roman" w:cs="Times New Roman"/>
        </w:rPr>
        <w:t>Klasa 2b1</w:t>
      </w:r>
      <w:r>
        <w:rPr>
          <w:rFonts w:ascii="Times New Roman" w:hAnsi="Times New Roman" w:cs="Times New Roman"/>
        </w:rPr>
        <w:t xml:space="preserve"> (biologiczno-chemiczna)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2972"/>
        <w:gridCol w:w="6698"/>
        <w:gridCol w:w="1381"/>
        <w:gridCol w:w="2037"/>
        <w:gridCol w:w="954"/>
      </w:tblGrid>
      <w:tr w:rsidR="00775F2B" w:rsidRPr="001533CD" w14:paraId="42DFA09A" w14:textId="77777777" w:rsidTr="008A00BC">
        <w:trPr>
          <w:cantSplit/>
          <w:trHeight w:val="20"/>
        </w:trPr>
        <w:tc>
          <w:tcPr>
            <w:tcW w:w="526" w:type="pct"/>
            <w:shd w:val="clear" w:color="C0C0C0" w:fill="C0C0C0"/>
            <w:noWrap/>
            <w:vAlign w:val="center"/>
            <w:hideMark/>
          </w:tcPr>
          <w:p w14:paraId="47AFDB82" w14:textId="77777777" w:rsidR="00775F2B" w:rsidRPr="001533CD" w:rsidRDefault="00775F2B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Przedmiot</w:t>
            </w:r>
          </w:p>
        </w:tc>
        <w:tc>
          <w:tcPr>
            <w:tcW w:w="947" w:type="pct"/>
            <w:shd w:val="clear" w:color="C0C0C0" w:fill="C0C0C0"/>
            <w:noWrap/>
            <w:vAlign w:val="center"/>
            <w:hideMark/>
          </w:tcPr>
          <w:p w14:paraId="4084DDC6" w14:textId="77777777" w:rsidR="00775F2B" w:rsidRPr="001533CD" w:rsidRDefault="00775F2B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Autor</w:t>
            </w:r>
          </w:p>
        </w:tc>
        <w:tc>
          <w:tcPr>
            <w:tcW w:w="2134" w:type="pct"/>
            <w:shd w:val="clear" w:color="C0C0C0" w:fill="C0C0C0"/>
            <w:noWrap/>
            <w:vAlign w:val="center"/>
            <w:hideMark/>
          </w:tcPr>
          <w:p w14:paraId="443CBCB6" w14:textId="77777777" w:rsidR="00775F2B" w:rsidRPr="001533CD" w:rsidRDefault="00775F2B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Tytuł</w:t>
            </w:r>
          </w:p>
        </w:tc>
        <w:tc>
          <w:tcPr>
            <w:tcW w:w="440" w:type="pct"/>
            <w:shd w:val="clear" w:color="C0C0C0" w:fill="C0C0C0"/>
            <w:noWrap/>
            <w:vAlign w:val="center"/>
            <w:hideMark/>
          </w:tcPr>
          <w:p w14:paraId="69206C67" w14:textId="77777777" w:rsidR="00775F2B" w:rsidRPr="001533CD" w:rsidRDefault="00775F2B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Wydawnictwo</w:t>
            </w:r>
          </w:p>
        </w:tc>
        <w:tc>
          <w:tcPr>
            <w:tcW w:w="649" w:type="pct"/>
            <w:shd w:val="clear" w:color="C0C0C0" w:fill="C0C0C0"/>
            <w:noWrap/>
            <w:vAlign w:val="center"/>
            <w:hideMark/>
          </w:tcPr>
          <w:p w14:paraId="1BEBA6E7" w14:textId="77777777" w:rsidR="00775F2B" w:rsidRPr="001533CD" w:rsidRDefault="00775F2B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Nr dopuszczenia</w:t>
            </w:r>
          </w:p>
        </w:tc>
        <w:tc>
          <w:tcPr>
            <w:tcW w:w="305" w:type="pct"/>
            <w:shd w:val="clear" w:color="C0C0C0" w:fill="C0C0C0"/>
            <w:noWrap/>
            <w:vAlign w:val="center"/>
            <w:hideMark/>
          </w:tcPr>
          <w:p w14:paraId="3A6EAC95" w14:textId="77777777" w:rsidR="00775F2B" w:rsidRPr="001533CD" w:rsidRDefault="00775F2B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Uwagi</w:t>
            </w:r>
          </w:p>
        </w:tc>
      </w:tr>
      <w:tr w:rsidR="00775F2B" w:rsidRPr="001533CD" w14:paraId="45A4EB03" w14:textId="77777777" w:rsidTr="008A00BC">
        <w:trPr>
          <w:cantSplit/>
          <w:trHeight w:val="20"/>
        </w:trPr>
        <w:tc>
          <w:tcPr>
            <w:tcW w:w="526" w:type="pct"/>
            <w:shd w:val="clear" w:color="auto" w:fill="auto"/>
            <w:vAlign w:val="center"/>
            <w:hideMark/>
          </w:tcPr>
          <w:p w14:paraId="182110EF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polski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47936442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Małgorzata Chmiel,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Anna Cisowska,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Joanna Kościerzyńska,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Helena Kusy,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Anna Równy,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Aleksandra Wróblewska</w:t>
            </w:r>
          </w:p>
        </w:tc>
        <w:tc>
          <w:tcPr>
            <w:tcW w:w="2134" w:type="pct"/>
            <w:shd w:val="clear" w:color="auto" w:fill="auto"/>
            <w:vAlign w:val="center"/>
            <w:hideMark/>
          </w:tcPr>
          <w:p w14:paraId="7C7A2418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Ponad słowami. Klasa 2 część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języka polskiego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 i rozszerzony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74C7B10A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BDFC472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1014/3/2020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42800DF9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5F2B" w:rsidRPr="001533CD" w14:paraId="77E9D9B7" w14:textId="77777777" w:rsidTr="008A00BC">
        <w:trPr>
          <w:cantSplit/>
          <w:trHeight w:val="20"/>
        </w:trPr>
        <w:tc>
          <w:tcPr>
            <w:tcW w:w="526" w:type="pct"/>
            <w:shd w:val="clear" w:color="auto" w:fill="auto"/>
            <w:vAlign w:val="center"/>
            <w:hideMark/>
          </w:tcPr>
          <w:p w14:paraId="62D8BEF5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polski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3022BA49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Anna Cisowska,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Joanna Kościerzyńska,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Helena Kusy,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Anna Równy,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Aleksandra Wróblewska</w:t>
            </w:r>
          </w:p>
        </w:tc>
        <w:tc>
          <w:tcPr>
            <w:tcW w:w="2134" w:type="pct"/>
            <w:shd w:val="clear" w:color="auto" w:fill="auto"/>
            <w:vAlign w:val="center"/>
            <w:hideMark/>
          </w:tcPr>
          <w:p w14:paraId="3F5150F8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Ponad słowami. Klasa 2 część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języka polskiego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 i rozszerzony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2D9C1AC1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8BB1DBA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1014/4/2020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1D704A94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5F2B" w:rsidRPr="001533CD" w14:paraId="55CEE820" w14:textId="77777777" w:rsidTr="008A00BC">
        <w:trPr>
          <w:cantSplit/>
          <w:trHeight w:val="20"/>
        </w:trPr>
        <w:tc>
          <w:tcPr>
            <w:tcW w:w="526" w:type="pct"/>
            <w:shd w:val="clear" w:color="auto" w:fill="auto"/>
            <w:vAlign w:val="center"/>
            <w:hideMark/>
          </w:tcPr>
          <w:p w14:paraId="61524C65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angielski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2D49B5E7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Helen Casey,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Joanna Szuwart</w:t>
            </w:r>
          </w:p>
        </w:tc>
        <w:tc>
          <w:tcPr>
            <w:tcW w:w="2134" w:type="pct"/>
            <w:shd w:val="clear" w:color="auto" w:fill="auto"/>
            <w:vAlign w:val="center"/>
            <w:hideMark/>
          </w:tcPr>
          <w:p w14:paraId="7FD43861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Vision 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0B83DCCC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Oxford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CBA45D0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986/3/2019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985/3/2019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7115363E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5F2B" w:rsidRPr="001533CD" w14:paraId="1493B22D" w14:textId="77777777" w:rsidTr="008A00BC">
        <w:trPr>
          <w:cantSplit/>
          <w:trHeight w:val="20"/>
        </w:trPr>
        <w:tc>
          <w:tcPr>
            <w:tcW w:w="526" w:type="pct"/>
            <w:shd w:val="clear" w:color="auto" w:fill="auto"/>
            <w:vAlign w:val="center"/>
            <w:hideMark/>
          </w:tcPr>
          <w:p w14:paraId="7DABFA59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francuski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49B029A8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Céline Himber,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Fabienne Gallon</w:t>
            </w:r>
          </w:p>
        </w:tc>
        <w:tc>
          <w:tcPr>
            <w:tcW w:w="2134" w:type="pct"/>
            <w:shd w:val="clear" w:color="auto" w:fill="auto"/>
            <w:vAlign w:val="center"/>
            <w:hideMark/>
          </w:tcPr>
          <w:p w14:paraId="063AFFA8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En Action 1 podręcznik wieloletni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dla szkół ponadpodstawowych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206E798B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Hachette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9399519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939/1/2018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4119C47C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5F2B" w:rsidRPr="001533CD" w14:paraId="2EEA525D" w14:textId="77777777" w:rsidTr="008A00BC">
        <w:trPr>
          <w:cantSplit/>
          <w:trHeight w:val="20"/>
        </w:trPr>
        <w:tc>
          <w:tcPr>
            <w:tcW w:w="526" w:type="pct"/>
            <w:shd w:val="clear" w:color="auto" w:fill="auto"/>
            <w:vAlign w:val="center"/>
            <w:hideMark/>
          </w:tcPr>
          <w:p w14:paraId="012715C2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niemiecki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537A69CC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Anna Życka,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Ewa Kościelniak-Walewska,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Andy Christian Körber</w:t>
            </w:r>
          </w:p>
        </w:tc>
        <w:tc>
          <w:tcPr>
            <w:tcW w:w="2134" w:type="pct"/>
            <w:shd w:val="clear" w:color="auto" w:fill="auto"/>
            <w:vAlign w:val="center"/>
            <w:hideMark/>
          </w:tcPr>
          <w:p w14:paraId="1A39AB67" w14:textId="12E41410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#trends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języka niemieckiego dla szkół ponadpodstawowych. </w:t>
            </w:r>
            <w:r w:rsidR="00E23458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Poziom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A1+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317149C3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2279248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940/2/2019 970/2/2019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2323C932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5F2B" w:rsidRPr="001533CD" w14:paraId="169859FB" w14:textId="77777777" w:rsidTr="008A00BC">
        <w:trPr>
          <w:cantSplit/>
          <w:trHeight w:val="20"/>
        </w:trPr>
        <w:tc>
          <w:tcPr>
            <w:tcW w:w="526" w:type="pct"/>
            <w:shd w:val="clear" w:color="auto" w:fill="auto"/>
            <w:vAlign w:val="center"/>
            <w:hideMark/>
          </w:tcPr>
          <w:p w14:paraId="6E669366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niemiecki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7031932F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Ewa Kościelniak-Walewska</w:t>
            </w:r>
          </w:p>
        </w:tc>
        <w:tc>
          <w:tcPr>
            <w:tcW w:w="2134" w:type="pct"/>
            <w:shd w:val="clear" w:color="auto" w:fill="auto"/>
            <w:vAlign w:val="center"/>
            <w:hideMark/>
          </w:tcPr>
          <w:p w14:paraId="38E857E7" w14:textId="36B32D78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#trends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Zeszyt ćwiczeń do języka niemieckiego dla liceów i techników. Poziom A1+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44810D10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5DEF7FB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75DC1180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5F2B" w:rsidRPr="001533CD" w14:paraId="3598448D" w14:textId="77777777" w:rsidTr="008A00BC">
        <w:trPr>
          <w:cantSplit/>
          <w:trHeight w:val="20"/>
        </w:trPr>
        <w:tc>
          <w:tcPr>
            <w:tcW w:w="526" w:type="pct"/>
            <w:shd w:val="clear" w:color="auto" w:fill="auto"/>
            <w:vAlign w:val="center"/>
            <w:hideMark/>
          </w:tcPr>
          <w:p w14:paraId="6DC0BD09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rosyjski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1620EDB8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Olga Tatarchyk</w:t>
            </w:r>
          </w:p>
        </w:tc>
        <w:tc>
          <w:tcPr>
            <w:tcW w:w="2134" w:type="pct"/>
            <w:shd w:val="clear" w:color="auto" w:fill="auto"/>
            <w:vAlign w:val="center"/>
            <w:hideMark/>
          </w:tcPr>
          <w:p w14:paraId="084C719B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Как раз. Klasa 2.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Podręcznik. Język rosyjski.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Reforma 2019.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77AEFEE7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WSiP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F75DB95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966/2/2020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377599C1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5F2B" w:rsidRPr="001533CD" w14:paraId="2631F76A" w14:textId="77777777" w:rsidTr="008A00BC">
        <w:trPr>
          <w:cantSplit/>
          <w:trHeight w:val="20"/>
        </w:trPr>
        <w:tc>
          <w:tcPr>
            <w:tcW w:w="526" w:type="pct"/>
            <w:shd w:val="clear" w:color="auto" w:fill="auto"/>
            <w:vAlign w:val="center"/>
            <w:hideMark/>
          </w:tcPr>
          <w:p w14:paraId="2D8A9AFB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historia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39686D25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Adam Kucharski,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Aneta Niewęgłowska</w:t>
            </w:r>
          </w:p>
        </w:tc>
        <w:tc>
          <w:tcPr>
            <w:tcW w:w="2134" w:type="pct"/>
            <w:shd w:val="clear" w:color="auto" w:fill="auto"/>
            <w:vAlign w:val="center"/>
            <w:hideMark/>
          </w:tcPr>
          <w:p w14:paraId="762FF5BC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Poznać przeszłość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historii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28F33093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49B33DF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1021/2/2020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2121BBE5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5F2B" w:rsidRPr="001533CD" w14:paraId="47CAB597" w14:textId="77777777" w:rsidTr="008A00BC">
        <w:trPr>
          <w:cantSplit/>
          <w:trHeight w:val="20"/>
        </w:trPr>
        <w:tc>
          <w:tcPr>
            <w:tcW w:w="526" w:type="pct"/>
            <w:shd w:val="clear" w:color="auto" w:fill="auto"/>
            <w:vAlign w:val="center"/>
            <w:hideMark/>
          </w:tcPr>
          <w:p w14:paraId="65ED7253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wiedza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o społeczeństwie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6147CBAB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Beata Surmacz,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Jan Maleska,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Zbigniew Smutek</w:t>
            </w:r>
          </w:p>
        </w:tc>
        <w:tc>
          <w:tcPr>
            <w:tcW w:w="2134" w:type="pct"/>
            <w:shd w:val="clear" w:color="auto" w:fill="auto"/>
            <w:vAlign w:val="center"/>
            <w:hideMark/>
          </w:tcPr>
          <w:p w14:paraId="1A5D4015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Wiedza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o społeczeństwie 2.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Podręcznik. Zakres podstawowy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06701AC2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Operon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5BF2FA3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1049/2/2020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62934BAA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5F2B" w:rsidRPr="001533CD" w14:paraId="7BE3DE0B" w14:textId="77777777" w:rsidTr="008A00BC">
        <w:trPr>
          <w:cantSplit/>
          <w:trHeight w:val="20"/>
        </w:trPr>
        <w:tc>
          <w:tcPr>
            <w:tcW w:w="526" w:type="pct"/>
            <w:shd w:val="clear" w:color="auto" w:fill="auto"/>
            <w:vAlign w:val="center"/>
            <w:hideMark/>
          </w:tcPr>
          <w:p w14:paraId="46A52CDC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podstawy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przedsiębiorczości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49B6C6F1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Zbigniew Makieła,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Tomasz Rachwał</w:t>
            </w:r>
          </w:p>
        </w:tc>
        <w:tc>
          <w:tcPr>
            <w:tcW w:w="2134" w:type="pct"/>
            <w:shd w:val="clear" w:color="auto" w:fill="auto"/>
            <w:vAlign w:val="center"/>
            <w:hideMark/>
          </w:tcPr>
          <w:p w14:paraId="03FAEF49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Krok w przedsiębiorczość.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podstaw przedsiębiorczości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dla szkół ponadpodstawowych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4CBA6DEE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71815F5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1039/2020/z1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620F3151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5F2B" w:rsidRPr="001533CD" w14:paraId="54A271DD" w14:textId="77777777" w:rsidTr="008A00BC">
        <w:trPr>
          <w:cantSplit/>
          <w:trHeight w:val="20"/>
        </w:trPr>
        <w:tc>
          <w:tcPr>
            <w:tcW w:w="526" w:type="pct"/>
            <w:shd w:val="clear" w:color="auto" w:fill="auto"/>
            <w:vAlign w:val="center"/>
            <w:hideMark/>
          </w:tcPr>
          <w:p w14:paraId="6FCA423B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biologia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3D5BC38D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Marek Guzik,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Ryszard Kozik,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Władysław Zamachowski</w:t>
            </w:r>
          </w:p>
        </w:tc>
        <w:tc>
          <w:tcPr>
            <w:tcW w:w="2134" w:type="pct"/>
            <w:shd w:val="clear" w:color="auto" w:fill="auto"/>
            <w:vAlign w:val="center"/>
            <w:hideMark/>
          </w:tcPr>
          <w:p w14:paraId="0469C447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Biologia na czasie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dla liceum ogólnokształcącego i technikum,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rozszerzony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689B9947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4542F8E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1010/2/2020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1CB1309B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5F2B" w:rsidRPr="001533CD" w14:paraId="3A5595FF" w14:textId="77777777" w:rsidTr="008A00BC">
        <w:trPr>
          <w:cantSplit/>
          <w:trHeight w:val="20"/>
        </w:trPr>
        <w:tc>
          <w:tcPr>
            <w:tcW w:w="526" w:type="pct"/>
            <w:shd w:val="clear" w:color="auto" w:fill="auto"/>
            <w:vAlign w:val="center"/>
            <w:hideMark/>
          </w:tcPr>
          <w:p w14:paraId="76F71707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biologia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003B6F64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Dawid Kaczmarek,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Tomasz Otręba,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Renata Stencel,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Anna Tyc</w:t>
            </w:r>
          </w:p>
        </w:tc>
        <w:tc>
          <w:tcPr>
            <w:tcW w:w="2134" w:type="pct"/>
            <w:shd w:val="clear" w:color="auto" w:fill="auto"/>
            <w:vAlign w:val="center"/>
            <w:hideMark/>
          </w:tcPr>
          <w:p w14:paraId="032D0EF2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Biologia na czasie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Maturalne karty pracy dla liceum ogólnokształcącego i technikum,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rozszerzony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72A3158E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57EE746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207B6EC7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5F2B" w:rsidRPr="001533CD" w14:paraId="0C4FB196" w14:textId="77777777" w:rsidTr="008A00BC">
        <w:trPr>
          <w:cantSplit/>
          <w:trHeight w:val="20"/>
        </w:trPr>
        <w:tc>
          <w:tcPr>
            <w:tcW w:w="526" w:type="pct"/>
            <w:shd w:val="clear" w:color="auto" w:fill="auto"/>
            <w:vAlign w:val="center"/>
            <w:hideMark/>
          </w:tcPr>
          <w:p w14:paraId="006818FA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lastRenderedPageBreak/>
              <w:t>chemia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3492F148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Krzysztof Kuśmierczyk,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Anna Czerwińska,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Andrzej Czerwiński,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Małgorzata Jelińska-Kazimierczuk</w:t>
            </w:r>
          </w:p>
        </w:tc>
        <w:tc>
          <w:tcPr>
            <w:tcW w:w="2134" w:type="pct"/>
            <w:shd w:val="clear" w:color="auto" w:fill="auto"/>
            <w:vAlign w:val="center"/>
            <w:hideMark/>
          </w:tcPr>
          <w:p w14:paraId="043F356C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Chemia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Podręcznik. Klasa 2.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rozszerzony. Reforma 2019.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07F11F11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WSiP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484196CF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1015/2/2020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17434F8E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5F2B" w:rsidRPr="001533CD" w14:paraId="5311241A" w14:textId="77777777" w:rsidTr="008A00BC">
        <w:trPr>
          <w:cantSplit/>
          <w:trHeight w:val="20"/>
        </w:trPr>
        <w:tc>
          <w:tcPr>
            <w:tcW w:w="526" w:type="pct"/>
            <w:shd w:val="clear" w:color="auto" w:fill="auto"/>
            <w:vAlign w:val="center"/>
            <w:hideMark/>
          </w:tcPr>
          <w:p w14:paraId="685C8767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fizyka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40C3784C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Marcin Braun,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Weronika Śliwa</w:t>
            </w:r>
          </w:p>
        </w:tc>
        <w:tc>
          <w:tcPr>
            <w:tcW w:w="2134" w:type="pct"/>
            <w:shd w:val="clear" w:color="auto" w:fill="auto"/>
            <w:vAlign w:val="center"/>
            <w:hideMark/>
          </w:tcPr>
          <w:p w14:paraId="25EADB72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Odkryć fizykę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fizyki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3DF1641B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09A226B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1001/2/2020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64274F11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75F2B" w:rsidRPr="001533CD" w14:paraId="7C1F6F5A" w14:textId="77777777" w:rsidTr="008A00BC">
        <w:trPr>
          <w:cantSplit/>
          <w:trHeight w:val="20"/>
        </w:trPr>
        <w:tc>
          <w:tcPr>
            <w:tcW w:w="526" w:type="pct"/>
            <w:shd w:val="clear" w:color="auto" w:fill="auto"/>
            <w:vAlign w:val="center"/>
            <w:hideMark/>
          </w:tcPr>
          <w:p w14:paraId="53A2ECFC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geografia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2C6A5CD6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2134" w:type="pct"/>
            <w:shd w:val="clear" w:color="auto" w:fill="auto"/>
            <w:vAlign w:val="center"/>
            <w:hideMark/>
          </w:tcPr>
          <w:p w14:paraId="077836B1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29D6D994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265BBDD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03E4D080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Informacja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we wrześniu</w:t>
            </w:r>
          </w:p>
        </w:tc>
      </w:tr>
      <w:tr w:rsidR="00775F2B" w:rsidRPr="001533CD" w14:paraId="48F24B96" w14:textId="77777777" w:rsidTr="008A00BC">
        <w:trPr>
          <w:cantSplit/>
          <w:trHeight w:val="20"/>
        </w:trPr>
        <w:tc>
          <w:tcPr>
            <w:tcW w:w="526" w:type="pct"/>
            <w:shd w:val="clear" w:color="auto" w:fill="auto"/>
            <w:vAlign w:val="center"/>
            <w:hideMark/>
          </w:tcPr>
          <w:p w14:paraId="5CFFBA04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matematyka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59902210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Wojciech Babiański,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Lech Chańko,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Joanna Czarnowska,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Grzegorz Janocha</w:t>
            </w:r>
          </w:p>
        </w:tc>
        <w:tc>
          <w:tcPr>
            <w:tcW w:w="2134" w:type="pct"/>
            <w:shd w:val="clear" w:color="auto" w:fill="auto"/>
            <w:vAlign w:val="center"/>
            <w:hideMark/>
          </w:tcPr>
          <w:p w14:paraId="0977AE43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MATeMAtyka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matematyki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 i rozszerzony.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4F64E9C6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D693BED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988/2/2020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792CDB9F" w14:textId="77777777" w:rsidR="00775F2B" w:rsidRPr="001533CD" w:rsidRDefault="00775F2B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124A97D4" w14:textId="77777777" w:rsidR="00775F2B" w:rsidRPr="001533CD" w:rsidRDefault="00775F2B" w:rsidP="00775F2B">
      <w:pPr>
        <w:rPr>
          <w:rFonts w:ascii="Times New Roman" w:hAnsi="Times New Roman" w:cs="Times New Roman"/>
          <w:sz w:val="20"/>
        </w:rPr>
      </w:pPr>
    </w:p>
    <w:p w14:paraId="2D3B8C56" w14:textId="77777777" w:rsidR="005A7BB7" w:rsidRPr="00775F2B" w:rsidRDefault="005A7BB7" w:rsidP="00775F2B"/>
    <w:sectPr w:rsidR="005A7BB7" w:rsidRPr="00775F2B" w:rsidSect="005A7BB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B7"/>
    <w:rsid w:val="00470BBC"/>
    <w:rsid w:val="00574974"/>
    <w:rsid w:val="005A7BB7"/>
    <w:rsid w:val="00775F2B"/>
    <w:rsid w:val="008A00BC"/>
    <w:rsid w:val="00E23458"/>
    <w:rsid w:val="00F8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8064"/>
  <w15:chartTrackingRefBased/>
  <w15:docId w15:val="{35AD8B44-4030-4F2A-9867-E435FB37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F2B"/>
  </w:style>
  <w:style w:type="paragraph" w:styleId="Nagwek1">
    <w:name w:val="heading 1"/>
    <w:basedOn w:val="Normalny"/>
    <w:next w:val="Normalny"/>
    <w:link w:val="Nagwek1Znak"/>
    <w:uiPriority w:val="9"/>
    <w:qFormat/>
    <w:rsid w:val="005A7BB7"/>
    <w:pPr>
      <w:keepNext/>
      <w:keepLines/>
      <w:pageBreakBefore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7B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068EB0CC12B4FA2EB5F8BC350A6F4" ma:contentTypeVersion="13" ma:contentTypeDescription="Utwórz nowy dokument." ma:contentTypeScope="" ma:versionID="27b04089a1e3a2820cec8e773c203c6c">
  <xsd:schema xmlns:xsd="http://www.w3.org/2001/XMLSchema" xmlns:xs="http://www.w3.org/2001/XMLSchema" xmlns:p="http://schemas.microsoft.com/office/2006/metadata/properties" xmlns:ns3="bd74f157-3dd3-48d3-b53e-ec96bb84f162" xmlns:ns4="f13bc9cc-2170-4748-b9cb-3ed050e44e64" targetNamespace="http://schemas.microsoft.com/office/2006/metadata/properties" ma:root="true" ma:fieldsID="2112bfef946e1677af3e2f2e8c9d05d1" ns3:_="" ns4:_="">
    <xsd:import namespace="bd74f157-3dd3-48d3-b53e-ec96bb84f162"/>
    <xsd:import namespace="f13bc9cc-2170-4748-b9cb-3ed050e44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f157-3dd3-48d3-b53e-ec96bb84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c9cc-2170-4748-b9cb-3ed050e44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7DBA30-8131-4DC5-B4FC-A698C19C1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4f157-3dd3-48d3-b53e-ec96bb84f162"/>
    <ds:schemaRef ds:uri="f13bc9cc-2170-4748-b9cb-3ed050e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49C6AB-3CA1-4419-9265-357016E2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63424-3916-41D1-A902-E5AE506E5096}">
  <ds:schemaRefs>
    <ds:schemaRef ds:uri="http://purl.org/dc/terms/"/>
    <ds:schemaRef ds:uri="http://schemas.microsoft.com/office/2006/documentManagement/types"/>
    <ds:schemaRef ds:uri="bd74f157-3dd3-48d3-b53e-ec96bb84f162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13bc9cc-2170-4748-b9cb-3ed050e44e6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Ożarowski</dc:creator>
  <cp:keywords/>
  <dc:description/>
  <cp:lastModifiedBy>Adam Ożarowski</cp:lastModifiedBy>
  <cp:revision>4</cp:revision>
  <cp:lastPrinted>2020-08-05T12:04:00Z</cp:lastPrinted>
  <dcterms:created xsi:type="dcterms:W3CDTF">2020-08-05T12:05:00Z</dcterms:created>
  <dcterms:modified xsi:type="dcterms:W3CDTF">2020-08-06T21:36:00Z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0x010100B82068EB0CC12B4FA2EB5F8BC350A6F4</vt:lpwstr>
  </property>
</Properties>
</file>